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EE" w:rsidRDefault="005D0EEC" w:rsidP="005D0EEC">
      <w:r w:rsidRPr="005D0EEC">
        <w:rPr>
          <w:b/>
          <w:color w:val="000000"/>
          <w:sz w:val="28"/>
          <w:szCs w:val="21"/>
        </w:rPr>
        <w:t>The Taconic Slate Belt of VT and NY</w:t>
      </w:r>
      <w:r>
        <w:rPr>
          <w:color w:val="000000"/>
          <w:sz w:val="21"/>
          <w:szCs w:val="21"/>
        </w:rPr>
        <w:br/>
      </w:r>
      <w:r>
        <w:rPr>
          <w:color w:val="000000"/>
          <w:sz w:val="21"/>
          <w:szCs w:val="21"/>
        </w:rPr>
        <w:br/>
        <w:t xml:space="preserve">On this field trip, we will visit classic outcrops that highlight the results of recent research on the tectonic history and structural development of the Taconic slate belt.  We will look at excellent examples of ductile and brittle structures that record the effects of early Paleozoic arc-continent collision and Mesozoic rifting of </w:t>
      </w:r>
      <w:proofErr w:type="spellStart"/>
      <w:r>
        <w:rPr>
          <w:color w:val="000000"/>
          <w:sz w:val="21"/>
          <w:szCs w:val="21"/>
        </w:rPr>
        <w:t>Pangea</w:t>
      </w:r>
      <w:proofErr w:type="spellEnd"/>
      <w:r>
        <w:rPr>
          <w:color w:val="000000"/>
          <w:sz w:val="21"/>
          <w:szCs w:val="21"/>
        </w:rPr>
        <w:t xml:space="preserve">.  Discussion topics will center around (1) </w:t>
      </w:r>
      <w:proofErr w:type="spellStart"/>
      <w:r>
        <w:rPr>
          <w:color w:val="000000"/>
          <w:sz w:val="21"/>
          <w:szCs w:val="21"/>
        </w:rPr>
        <w:t>orogenic</w:t>
      </w:r>
      <w:proofErr w:type="spellEnd"/>
      <w:r>
        <w:rPr>
          <w:color w:val="000000"/>
          <w:sz w:val="21"/>
          <w:szCs w:val="21"/>
        </w:rPr>
        <w:t xml:space="preserve"> curvature; (2) shear zone development in slates; (3) evidence for </w:t>
      </w:r>
      <w:proofErr w:type="spellStart"/>
      <w:r>
        <w:rPr>
          <w:color w:val="000000"/>
          <w:sz w:val="21"/>
          <w:szCs w:val="21"/>
        </w:rPr>
        <w:t>transpression</w:t>
      </w:r>
      <w:proofErr w:type="spellEnd"/>
      <w:r>
        <w:rPr>
          <w:color w:val="000000"/>
          <w:sz w:val="21"/>
          <w:szCs w:val="21"/>
        </w:rPr>
        <w:t xml:space="preserve"> and the role of preexisting continental-margin architecture on collisional tectonics; (4) volume change in slates; and (5) the effect of well-developed preexisting structural anisotropies on brittle fault development.  The field trip will take place in the </w:t>
      </w:r>
      <w:proofErr w:type="spellStart"/>
      <w:r>
        <w:rPr>
          <w:color w:val="000000"/>
          <w:sz w:val="21"/>
          <w:szCs w:val="21"/>
        </w:rPr>
        <w:t>Bomoseen</w:t>
      </w:r>
      <w:proofErr w:type="spellEnd"/>
      <w:r>
        <w:rPr>
          <w:color w:val="000000"/>
          <w:sz w:val="21"/>
          <w:szCs w:val="21"/>
        </w:rPr>
        <w:t>, Vermont, to Granville, New York, area, and will begin and end in Williamstown.  Participants with their own transportation may join the trip in the field area (for an itinerary, contact jean.crespi@uconn.edu).</w:t>
      </w:r>
    </w:p>
    <w:sectPr w:rsidR="00693AEE" w:rsidSect="00693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EEC"/>
    <w:rsid w:val="00222878"/>
    <w:rsid w:val="00475FE5"/>
    <w:rsid w:val="005D0EEC"/>
    <w:rsid w:val="00693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Becker</dc:creator>
  <cp:lastModifiedBy>Richard Becker</cp:lastModifiedBy>
  <cp:revision>1</cp:revision>
  <dcterms:created xsi:type="dcterms:W3CDTF">2012-04-17T15:15:00Z</dcterms:created>
  <dcterms:modified xsi:type="dcterms:W3CDTF">2012-04-17T15:18:00Z</dcterms:modified>
</cp:coreProperties>
</file>